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57" w:rsidRPr="0068162E" w:rsidRDefault="00184457" w:rsidP="00184457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>КОНКУРСНАЯ КОМИССИЯ</w:t>
      </w:r>
    </w:p>
    <w:p w:rsidR="00184457" w:rsidRPr="0068162E" w:rsidRDefault="00184457" w:rsidP="0018445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184457" w:rsidRPr="0068162E" w:rsidRDefault="00184457" w:rsidP="00184457">
      <w:pPr>
        <w:jc w:val="center"/>
        <w:rPr>
          <w:b/>
        </w:rPr>
      </w:pPr>
    </w:p>
    <w:p w:rsidR="00184457" w:rsidRDefault="00184457" w:rsidP="0018445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 № 04</w:t>
      </w:r>
    </w:p>
    <w:p w:rsidR="00184457" w:rsidRDefault="00184457" w:rsidP="0018445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184457" w:rsidRDefault="00184457" w:rsidP="00184457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г. Подпорожье, пр. Ленина, д. 3, </w:t>
      </w:r>
      <w:proofErr w:type="spellStart"/>
      <w:r>
        <w:rPr>
          <w:b/>
          <w:bCs/>
          <w:kern w:val="32"/>
          <w:sz w:val="28"/>
          <w:szCs w:val="28"/>
        </w:rPr>
        <w:t>каб</w:t>
      </w:r>
      <w:proofErr w:type="spellEnd"/>
      <w:r>
        <w:rPr>
          <w:b/>
          <w:bCs/>
          <w:kern w:val="32"/>
          <w:sz w:val="28"/>
          <w:szCs w:val="28"/>
        </w:rPr>
        <w:t xml:space="preserve">. 30                                            30.10.2024  </w:t>
      </w:r>
    </w:p>
    <w:p w:rsidR="00184457" w:rsidRPr="00611582" w:rsidRDefault="00184457" w:rsidP="00184457"/>
    <w:p w:rsidR="00184457" w:rsidRDefault="00184457" w:rsidP="00184457">
      <w:pPr>
        <w:jc w:val="center"/>
        <w:rPr>
          <w:b/>
          <w:sz w:val="28"/>
        </w:rPr>
      </w:pPr>
    </w:p>
    <w:p w:rsidR="00184457" w:rsidRPr="006C627D" w:rsidRDefault="00184457" w:rsidP="00184457">
      <w:pPr>
        <w:jc w:val="center"/>
        <w:rPr>
          <w:b/>
        </w:rPr>
      </w:pPr>
      <w:r w:rsidRPr="006C627D">
        <w:rPr>
          <w:b/>
          <w:sz w:val="28"/>
        </w:rPr>
        <w:t xml:space="preserve">Об определении результатов конкурса на замещение должности </w:t>
      </w:r>
      <w:r w:rsidRPr="006C627D">
        <w:rPr>
          <w:b/>
          <w:sz w:val="28"/>
          <w:szCs w:val="28"/>
        </w:rPr>
        <w:t xml:space="preserve">Главы Администрации </w:t>
      </w:r>
      <w:proofErr w:type="spellStart"/>
      <w:r w:rsidRPr="006C627D">
        <w:rPr>
          <w:b/>
          <w:sz w:val="28"/>
          <w:szCs w:val="28"/>
        </w:rPr>
        <w:t>Подпорожского</w:t>
      </w:r>
      <w:proofErr w:type="spellEnd"/>
      <w:r w:rsidRPr="006C627D">
        <w:rPr>
          <w:b/>
          <w:sz w:val="28"/>
          <w:szCs w:val="28"/>
        </w:rPr>
        <w:t xml:space="preserve"> муниципального района</w:t>
      </w:r>
      <w:r w:rsidRPr="006C627D">
        <w:rPr>
          <w:b/>
          <w:sz w:val="28"/>
        </w:rPr>
        <w:t>, назначаемого по контракту и представлени</w:t>
      </w:r>
      <w:r>
        <w:rPr>
          <w:b/>
          <w:sz w:val="28"/>
        </w:rPr>
        <w:t>и</w:t>
      </w:r>
      <w:r w:rsidRPr="006C627D">
        <w:rPr>
          <w:b/>
          <w:sz w:val="28"/>
        </w:rPr>
        <w:t xml:space="preserve"> указанных кандидатур в Совет депутатов </w:t>
      </w:r>
      <w:proofErr w:type="spellStart"/>
      <w:r w:rsidRPr="006C627D">
        <w:rPr>
          <w:b/>
          <w:w w:val="101"/>
          <w:sz w:val="28"/>
        </w:rPr>
        <w:t>Подпорожского</w:t>
      </w:r>
      <w:proofErr w:type="spellEnd"/>
      <w:r w:rsidRPr="006C627D">
        <w:rPr>
          <w:b/>
          <w:w w:val="101"/>
          <w:sz w:val="28"/>
        </w:rPr>
        <w:t xml:space="preserve"> муниципального района Ленинградской области</w:t>
      </w:r>
    </w:p>
    <w:p w:rsidR="00184457" w:rsidRDefault="00184457" w:rsidP="00184457">
      <w:pPr>
        <w:ind w:firstLine="720"/>
        <w:jc w:val="both"/>
        <w:rPr>
          <w:w w:val="101"/>
          <w:sz w:val="28"/>
        </w:rPr>
      </w:pPr>
    </w:p>
    <w:p w:rsidR="00184457" w:rsidRDefault="00184457" w:rsidP="00184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8162E">
        <w:rPr>
          <w:w w:val="101"/>
          <w:sz w:val="28"/>
        </w:rPr>
        <w:t xml:space="preserve">По результатам голосования </w:t>
      </w:r>
      <w:r w:rsidRPr="0068162E">
        <w:rPr>
          <w:sz w:val="28"/>
        </w:rPr>
        <w:t>в целях определени</w:t>
      </w:r>
      <w:r>
        <w:rPr>
          <w:sz w:val="28"/>
        </w:rPr>
        <w:t>я</w:t>
      </w:r>
      <w:r w:rsidRPr="0068162E">
        <w:rPr>
          <w:sz w:val="28"/>
        </w:rPr>
        <w:t xml:space="preserve"> результатов конкурса </w:t>
      </w:r>
      <w:r w:rsidRPr="0068162E">
        <w:rPr>
          <w:sz w:val="28"/>
        </w:rPr>
        <w:br/>
        <w:t xml:space="preserve">на замещение должности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8162E">
        <w:rPr>
          <w:sz w:val="28"/>
        </w:rPr>
        <w:t xml:space="preserve">, назначаемого по контракту </w:t>
      </w:r>
      <w:r w:rsidRPr="0068162E">
        <w:rPr>
          <w:sz w:val="28"/>
        </w:rPr>
        <w:br/>
        <w:t xml:space="preserve">и представление указанных кандидатур в </w:t>
      </w:r>
      <w:r>
        <w:rPr>
          <w:sz w:val="28"/>
        </w:rPr>
        <w:t>С</w:t>
      </w:r>
      <w:r w:rsidRPr="0068162E">
        <w:rPr>
          <w:sz w:val="28"/>
        </w:rPr>
        <w:t xml:space="preserve">овет депутатов </w:t>
      </w:r>
      <w:proofErr w:type="spellStart"/>
      <w:r>
        <w:rPr>
          <w:w w:val="101"/>
          <w:sz w:val="28"/>
        </w:rPr>
        <w:t>Подпорожского</w:t>
      </w:r>
      <w:proofErr w:type="spellEnd"/>
      <w:r w:rsidRPr="0068162E">
        <w:rPr>
          <w:w w:val="101"/>
          <w:sz w:val="28"/>
        </w:rPr>
        <w:t xml:space="preserve"> муниципального района </w:t>
      </w:r>
      <w:r>
        <w:rPr>
          <w:w w:val="101"/>
          <w:sz w:val="28"/>
        </w:rPr>
        <w:t xml:space="preserve">Конкурсная комиссия по проведению конкурса на замещение должности Главы Администрации </w:t>
      </w:r>
      <w:proofErr w:type="spellStart"/>
      <w:r w:rsidRPr="005D3837">
        <w:rPr>
          <w:sz w:val="28"/>
          <w:szCs w:val="28"/>
        </w:rPr>
        <w:t>Подпорожского</w:t>
      </w:r>
      <w:proofErr w:type="spellEnd"/>
      <w:r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184457" w:rsidRDefault="00184457" w:rsidP="00184457">
      <w:pPr>
        <w:tabs>
          <w:tab w:val="left" w:pos="142"/>
        </w:tabs>
        <w:ind w:firstLine="709"/>
        <w:jc w:val="both"/>
        <w:rPr>
          <w:w w:val="101"/>
          <w:sz w:val="28"/>
        </w:rPr>
      </w:pPr>
    </w:p>
    <w:p w:rsidR="00184457" w:rsidRDefault="00184457" w:rsidP="00184457">
      <w:pPr>
        <w:ind w:firstLine="720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184457" w:rsidRDefault="00184457" w:rsidP="00184457">
      <w:pPr>
        <w:ind w:firstLine="720"/>
        <w:jc w:val="center"/>
        <w:rPr>
          <w:sz w:val="28"/>
        </w:rPr>
      </w:pPr>
    </w:p>
    <w:p w:rsidR="00184457" w:rsidRPr="00C0161A" w:rsidRDefault="00184457" w:rsidP="0018445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признать конкурс состоявшимся</w:t>
      </w:r>
      <w:r>
        <w:rPr>
          <w:sz w:val="28"/>
          <w:lang w:val="en-US"/>
        </w:rPr>
        <w:t>;</w:t>
      </w:r>
    </w:p>
    <w:p w:rsidR="00184457" w:rsidRPr="0068162E" w:rsidRDefault="00184457" w:rsidP="00184457">
      <w:pPr>
        <w:ind w:firstLine="720"/>
        <w:jc w:val="both"/>
        <w:rPr>
          <w:w w:val="101"/>
          <w:sz w:val="28"/>
        </w:rPr>
      </w:pPr>
      <w:r w:rsidRPr="00C0161A">
        <w:rPr>
          <w:w w:val="101"/>
          <w:sz w:val="28"/>
        </w:rPr>
        <w:t>2</w:t>
      </w:r>
      <w:r>
        <w:rPr>
          <w:w w:val="101"/>
          <w:sz w:val="28"/>
        </w:rPr>
        <w:t xml:space="preserve">. </w:t>
      </w:r>
      <w:r w:rsidRPr="0068162E">
        <w:rPr>
          <w:w w:val="101"/>
          <w:sz w:val="28"/>
        </w:rPr>
        <w:t xml:space="preserve">представить в </w:t>
      </w:r>
      <w:r>
        <w:rPr>
          <w:sz w:val="28"/>
        </w:rPr>
        <w:t>С</w:t>
      </w:r>
      <w:r w:rsidRPr="0068162E">
        <w:rPr>
          <w:sz w:val="28"/>
        </w:rPr>
        <w:t xml:space="preserve">овет депутатов </w:t>
      </w:r>
      <w:proofErr w:type="spellStart"/>
      <w:r>
        <w:rPr>
          <w:w w:val="101"/>
          <w:sz w:val="28"/>
        </w:rPr>
        <w:t>Подпорожского</w:t>
      </w:r>
      <w:proofErr w:type="spellEnd"/>
      <w:r w:rsidRPr="0068162E">
        <w:rPr>
          <w:w w:val="101"/>
          <w:sz w:val="28"/>
        </w:rPr>
        <w:t xml:space="preserve"> муниципального района следующие кандидатуры на должность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8162E">
        <w:rPr>
          <w:w w:val="101"/>
          <w:sz w:val="28"/>
        </w:rPr>
        <w:t xml:space="preserve">, назначаемого по контракту: </w:t>
      </w:r>
    </w:p>
    <w:p w:rsidR="00184457" w:rsidRPr="0068162E" w:rsidRDefault="00184457" w:rsidP="00184457">
      <w:pPr>
        <w:ind w:firstLine="720"/>
        <w:jc w:val="both"/>
        <w:rPr>
          <w:sz w:val="28"/>
        </w:rPr>
      </w:pPr>
      <w:r w:rsidRPr="00C0161A">
        <w:rPr>
          <w:sz w:val="28"/>
        </w:rPr>
        <w:t>1)</w:t>
      </w:r>
      <w:r w:rsidRPr="0068162E">
        <w:rPr>
          <w:sz w:val="28"/>
        </w:rPr>
        <w:t xml:space="preserve"> </w:t>
      </w:r>
      <w:proofErr w:type="spellStart"/>
      <w:r>
        <w:rPr>
          <w:sz w:val="28"/>
        </w:rPr>
        <w:t>Гречина</w:t>
      </w:r>
      <w:proofErr w:type="spellEnd"/>
      <w:r>
        <w:rPr>
          <w:sz w:val="28"/>
        </w:rPr>
        <w:t xml:space="preserve"> Андрея Валерьевича</w:t>
      </w:r>
      <w:r w:rsidRPr="0068162E">
        <w:rPr>
          <w:sz w:val="28"/>
        </w:rPr>
        <w:t>;</w:t>
      </w:r>
    </w:p>
    <w:p w:rsidR="00184457" w:rsidRDefault="00184457" w:rsidP="00184457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C0161A">
        <w:rPr>
          <w:sz w:val="28"/>
        </w:rPr>
        <w:t>)</w:t>
      </w:r>
      <w:r>
        <w:rPr>
          <w:sz w:val="28"/>
        </w:rPr>
        <w:t xml:space="preserve"> </w:t>
      </w:r>
      <w:proofErr w:type="spellStart"/>
      <w:r>
        <w:rPr>
          <w:sz w:val="28"/>
        </w:rPr>
        <w:t>Кялина</w:t>
      </w:r>
      <w:proofErr w:type="spellEnd"/>
      <w:r>
        <w:rPr>
          <w:sz w:val="28"/>
        </w:rPr>
        <w:t xml:space="preserve"> Александра Сергеевича</w:t>
      </w:r>
      <w:r w:rsidRPr="0068162E">
        <w:rPr>
          <w:sz w:val="28"/>
        </w:rPr>
        <w:t>.</w:t>
      </w:r>
    </w:p>
    <w:p w:rsidR="00184457" w:rsidRPr="0068162E" w:rsidRDefault="00184457" w:rsidP="00184457">
      <w:pPr>
        <w:ind w:firstLine="720"/>
        <w:jc w:val="both"/>
      </w:pPr>
    </w:p>
    <w:p w:rsidR="00184457" w:rsidRPr="0068162E" w:rsidRDefault="00184457" w:rsidP="00184457">
      <w:pPr>
        <w:jc w:val="both"/>
      </w:pPr>
    </w:p>
    <w:p w:rsidR="00184457" w:rsidRPr="0068162E" w:rsidRDefault="00184457" w:rsidP="00184457">
      <w:pPr>
        <w:jc w:val="both"/>
      </w:pPr>
    </w:p>
    <w:p w:rsidR="00184457" w:rsidRPr="00606044" w:rsidRDefault="00184457" w:rsidP="00184457">
      <w:pPr>
        <w:jc w:val="both"/>
        <w:rPr>
          <w:w w:val="101"/>
          <w:sz w:val="28"/>
          <w:szCs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</w:t>
      </w:r>
      <w:proofErr w:type="spellStart"/>
      <w:r w:rsidRPr="00606044">
        <w:rPr>
          <w:w w:val="101"/>
          <w:sz w:val="28"/>
          <w:szCs w:val="28"/>
        </w:rPr>
        <w:t>комиссии___________________</w:t>
      </w:r>
      <w:r>
        <w:rPr>
          <w:w w:val="101"/>
          <w:sz w:val="28"/>
          <w:szCs w:val="28"/>
        </w:rPr>
        <w:t>С.М</w:t>
      </w:r>
      <w:proofErr w:type="spellEnd"/>
      <w:r>
        <w:rPr>
          <w:w w:val="101"/>
          <w:sz w:val="28"/>
          <w:szCs w:val="28"/>
        </w:rPr>
        <w:t xml:space="preserve">. </w:t>
      </w:r>
      <w:proofErr w:type="spellStart"/>
      <w:r>
        <w:rPr>
          <w:w w:val="101"/>
          <w:sz w:val="28"/>
          <w:szCs w:val="28"/>
        </w:rPr>
        <w:t>Бебенин</w:t>
      </w:r>
      <w:proofErr w:type="spellEnd"/>
    </w:p>
    <w:p w:rsidR="00184457" w:rsidRPr="00606044" w:rsidRDefault="00184457" w:rsidP="00184457">
      <w:pPr>
        <w:jc w:val="both"/>
        <w:rPr>
          <w:w w:val="101"/>
          <w:sz w:val="28"/>
          <w:szCs w:val="28"/>
        </w:rPr>
      </w:pPr>
    </w:p>
    <w:p w:rsidR="00184457" w:rsidRPr="00606044" w:rsidRDefault="00184457" w:rsidP="00184457">
      <w:pPr>
        <w:jc w:val="both"/>
        <w:rPr>
          <w:sz w:val="28"/>
          <w:szCs w:val="28"/>
        </w:rPr>
      </w:pPr>
      <w:r w:rsidRPr="00606044">
        <w:rPr>
          <w:sz w:val="28"/>
          <w:szCs w:val="28"/>
        </w:rPr>
        <w:tab/>
      </w:r>
      <w:r w:rsidRPr="00606044">
        <w:rPr>
          <w:sz w:val="28"/>
          <w:szCs w:val="28"/>
        </w:rPr>
        <w:tab/>
      </w:r>
      <w:r w:rsidRPr="00606044">
        <w:rPr>
          <w:sz w:val="28"/>
          <w:szCs w:val="28"/>
        </w:rPr>
        <w:tab/>
      </w:r>
    </w:p>
    <w:p w:rsidR="001008FC" w:rsidRDefault="001008FC">
      <w:bookmarkStart w:id="0" w:name="_GoBack"/>
      <w:bookmarkEnd w:id="0"/>
    </w:p>
    <w:sectPr w:rsidR="0010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6E08"/>
    <w:multiLevelType w:val="hybridMultilevel"/>
    <w:tmpl w:val="C0C4A4B2"/>
    <w:lvl w:ilvl="0" w:tplc="9DCE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57"/>
    <w:rsid w:val="001008FC"/>
    <w:rsid w:val="001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14AF-550F-48E9-BE1E-4204666F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2024-10-30T11:48:00Z</dcterms:created>
  <dcterms:modified xsi:type="dcterms:W3CDTF">2024-10-30T11:48:00Z</dcterms:modified>
</cp:coreProperties>
</file>